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A9" w:rsidRDefault="00284AA9">
      <w:pPr>
        <w:jc w:val="center"/>
        <w:rPr>
          <w:rFonts w:ascii="Times New Roman" w:hAnsi="Times New Roman"/>
          <w:sz w:val="26"/>
        </w:rPr>
      </w:pPr>
      <w:bookmarkStart w:id="0" w:name="_GoBack"/>
      <w:bookmarkEnd w:id="0"/>
      <w:r>
        <w:rPr>
          <w:rFonts w:ascii="Times New Roman" w:hAnsi="Times New Roman"/>
          <w:sz w:val="26"/>
        </w:rPr>
        <w:t>Đinh Quốc Bảo, THCS Gia Minh, Thủy Nguyên</w:t>
      </w:r>
    </w:p>
    <w:p w:rsidR="00284AA9" w:rsidRDefault="00284AA9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CAUHOI</w:t>
      </w: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  <w:r w:rsidRPr="0014396C">
        <w:rPr>
          <w:rFonts w:ascii="Times New Roman" w:hAnsi="Times New Roman"/>
          <w:b/>
          <w:sz w:val="26"/>
          <w:szCs w:val="26"/>
        </w:rPr>
        <w:t xml:space="preserve">Bài 4 (0,75 điểm). </w:t>
      </w: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  <w:r w:rsidRPr="0014396C">
        <w:rPr>
          <w:rFonts w:ascii="Times New Roman" w:hAnsi="Times New Roman"/>
          <w:sz w:val="26"/>
          <w:szCs w:val="26"/>
        </w:rPr>
        <w:t xml:space="preserve">Từ một khúc gỗ hình trụ người ta tiện thành một hình nón có thể tích lớn nhất. Biết phần diện tích bỏ đi là </w:t>
      </w:r>
      <w:r w:rsidRPr="0014396C">
        <w:rPr>
          <w:rFonts w:ascii="Times New Roman" w:hAnsi="Times New Roman"/>
          <w:position w:val="-12"/>
          <w:sz w:val="26"/>
          <w:szCs w:val="26"/>
        </w:rPr>
        <w:object w:dxaOrig="1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0.25pt" o:ole="">
            <v:imagedata r:id="rId5" o:title=""/>
          </v:shape>
          <o:OLEObject Type="Embed" ProgID="Equation.DSMT4" ShapeID="_x0000_i1025" DrawAspect="Content" ObjectID="_1707381561" r:id="rId6"/>
        </w:object>
      </w:r>
      <w:r w:rsidRPr="0014396C">
        <w:rPr>
          <w:rFonts w:ascii="Times New Roman" w:hAnsi="Times New Roman"/>
          <w:sz w:val="26"/>
          <w:szCs w:val="26"/>
        </w:rPr>
        <w:t>. Tính thể tích khúc gỗ hình trụ.</w:t>
      </w:r>
    </w:p>
    <w:p w:rsidR="0014396C" w:rsidRPr="0014396C" w:rsidRDefault="00A46541" w:rsidP="0014396C">
      <w:pPr>
        <w:rPr>
          <w:rFonts w:ascii="Times New Roman" w:hAnsi="Times New Roman"/>
          <w:sz w:val="26"/>
          <w:szCs w:val="26"/>
        </w:rPr>
      </w:pPr>
      <w:r w:rsidRPr="0014396C">
        <w:rPr>
          <w:rFonts w:ascii="Times New Roman" w:hAnsi="Times New Roman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3559175</wp:posOffset>
            </wp:positionH>
            <wp:positionV relativeFrom="paragraph">
              <wp:posOffset>50800</wp:posOffset>
            </wp:positionV>
            <wp:extent cx="1892300" cy="2190750"/>
            <wp:effectExtent l="0" t="0" r="0" b="0"/>
            <wp:wrapTight wrapText="bothSides">
              <wp:wrapPolygon edited="0">
                <wp:start x="8481" y="0"/>
                <wp:lineTo x="5001" y="563"/>
                <wp:lineTo x="0" y="2254"/>
                <wp:lineTo x="0" y="16904"/>
                <wp:lineTo x="217" y="18407"/>
                <wp:lineTo x="435" y="19158"/>
                <wp:lineTo x="5654" y="20849"/>
                <wp:lineTo x="7611" y="21224"/>
                <wp:lineTo x="13482" y="21224"/>
                <wp:lineTo x="15656" y="20849"/>
                <wp:lineTo x="21093" y="19158"/>
                <wp:lineTo x="21093" y="2442"/>
                <wp:lineTo x="16091" y="563"/>
                <wp:lineTo x="12830" y="0"/>
                <wp:lineTo x="8481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</w:p>
    <w:p w:rsidR="0014396C" w:rsidRPr="0014396C" w:rsidRDefault="0014396C" w:rsidP="0014396C">
      <w:pPr>
        <w:rPr>
          <w:rFonts w:ascii="Times New Roman" w:hAnsi="Times New Roman"/>
          <w:sz w:val="26"/>
          <w:szCs w:val="26"/>
        </w:rPr>
      </w:pPr>
    </w:p>
    <w:p w:rsidR="0014396C" w:rsidRPr="0014396C" w:rsidRDefault="0014396C" w:rsidP="0014396C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:rsidR="0014396C" w:rsidRPr="0014396C" w:rsidRDefault="0014396C" w:rsidP="0014396C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:rsidR="0014396C" w:rsidRPr="0014396C" w:rsidRDefault="0014396C" w:rsidP="0014396C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:rsidR="0014396C" w:rsidRPr="0014396C" w:rsidRDefault="0014396C" w:rsidP="0014396C"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 w:rsidR="0014396C" w:rsidRPr="0014396C" w:rsidRDefault="0014396C" w:rsidP="0014396C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14396C">
        <w:rPr>
          <w:rFonts w:ascii="Times New Roman" w:hAnsi="Times New Roman"/>
          <w:sz w:val="26"/>
          <w:szCs w:val="26"/>
        </w:rPr>
        <w:t>DAPAN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371"/>
        <w:gridCol w:w="851"/>
      </w:tblGrid>
      <w:tr w:rsidR="0014396C" w:rsidRPr="0014396C" w:rsidTr="007C217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Bài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14396C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Đáp án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14396C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14396C" w:rsidRPr="0014396C" w:rsidTr="007C2172">
        <w:trPr>
          <w:trHeight w:val="75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4</w:t>
            </w: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(0,75 điểm)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spacing w:line="36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fr-FR"/>
              </w:rPr>
            </w:pP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>Từ đề bài suy ra hình nón có bán kính đáy và chiều cao với hình trụ</w:t>
            </w:r>
          </w:p>
          <w:p w:rsidR="0014396C" w:rsidRPr="0014396C" w:rsidRDefault="0014396C" w:rsidP="00284AA9">
            <w:pPr>
              <w:spacing w:line="36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fr-FR"/>
              </w:rPr>
            </w:pP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>V</w:t>
            </w:r>
            <w:r w:rsidRPr="0014396C">
              <w:rPr>
                <w:rFonts w:ascii="Times New Roman" w:eastAsia="Arial" w:hAnsi="Times New Roman"/>
                <w:sz w:val="26"/>
                <w:szCs w:val="26"/>
                <w:vertAlign w:val="subscript"/>
                <w:lang w:val="fr-FR"/>
              </w:rPr>
              <w:t>trụ</w:t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 xml:space="preserve"> = </w:t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sym w:font="Symbol" w:char="F070"/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>R</w:t>
            </w:r>
            <w:r w:rsidRPr="0014396C">
              <w:rPr>
                <w:rFonts w:ascii="Times New Roman" w:eastAsia="Arial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>h ; V</w:t>
            </w:r>
            <w:r w:rsidRPr="0014396C">
              <w:rPr>
                <w:rFonts w:ascii="Times New Roman" w:eastAsia="Arial" w:hAnsi="Times New Roman"/>
                <w:sz w:val="26"/>
                <w:szCs w:val="26"/>
                <w:vertAlign w:val="subscript"/>
                <w:lang w:val="fr-FR"/>
              </w:rPr>
              <w:t>nón</w:t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 xml:space="preserve"> = </w:t>
            </w:r>
            <w:r w:rsidRPr="0014396C">
              <w:rPr>
                <w:rFonts w:ascii="Times New Roman" w:eastAsia="Arial" w:hAnsi="Times New Roman"/>
                <w:position w:val="-26"/>
                <w:sz w:val="26"/>
                <w:szCs w:val="26"/>
                <w:lang w:val="fr-FR"/>
              </w:rPr>
              <w:object w:dxaOrig="820" w:dyaOrig="680">
                <v:shape id="_x0000_i1026" type="#_x0000_t75" style="width:41.25pt;height:33.75pt" o:ole="">
                  <v:imagedata r:id="rId8" o:title=""/>
                </v:shape>
                <o:OLEObject Type="Embed" ProgID="Equation.DSMT4" ShapeID="_x0000_i1026" DrawAspect="Content" ObjectID="_1707381562" r:id="rId9"/>
              </w:objec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</w:tc>
      </w:tr>
      <w:tr w:rsidR="0014396C" w:rsidRPr="0014396C" w:rsidTr="007C2172">
        <w:trPr>
          <w:trHeight w:val="75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spacing w:line="36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fr-FR"/>
              </w:rPr>
            </w:pP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 xml:space="preserve">Thể tích gỗ tiện đi bằng </w:t>
            </w:r>
            <w:r w:rsidRPr="0014396C">
              <w:rPr>
                <w:rFonts w:ascii="Times New Roman" w:eastAsia="Arial" w:hAnsi="Times New Roman"/>
                <w:position w:val="-26"/>
                <w:sz w:val="26"/>
                <w:szCs w:val="26"/>
                <w:lang w:val="fr-FR"/>
              </w:rPr>
              <w:object w:dxaOrig="240" w:dyaOrig="680">
                <v:shape id="_x0000_i1027" type="#_x0000_t75" style="width:12pt;height:33.75pt" o:ole="">
                  <v:imagedata r:id="rId10" o:title=""/>
                </v:shape>
                <o:OLEObject Type="Embed" ProgID="Equation.DSMT4" ShapeID="_x0000_i1027" DrawAspect="Content" ObjectID="_1707381563" r:id="rId11"/>
              </w:object>
            </w: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>thể tích hình trụ.</w:t>
            </w:r>
          </w:p>
          <w:p w:rsidR="0014396C" w:rsidRPr="0014396C" w:rsidRDefault="0014396C" w:rsidP="00284AA9">
            <w:pPr>
              <w:spacing w:line="36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fr-FR"/>
              </w:rPr>
            </w:pPr>
            <w:r w:rsidRPr="0014396C">
              <w:rPr>
                <w:rFonts w:ascii="Times New Roman" w:eastAsia="Arial" w:hAnsi="Times New Roman"/>
                <w:sz w:val="26"/>
                <w:szCs w:val="26"/>
                <w:lang w:val="fr-FR"/>
              </w:rPr>
              <w:t xml:space="preserve">Thể tích khúc gỗ hình trụ là : </w:t>
            </w:r>
            <w:r w:rsidRPr="0014396C">
              <w:rPr>
                <w:rFonts w:ascii="Times New Roman" w:eastAsia="Arial" w:hAnsi="Times New Roman"/>
                <w:position w:val="-26"/>
                <w:sz w:val="26"/>
                <w:szCs w:val="26"/>
                <w:lang w:val="fr-FR"/>
              </w:rPr>
              <w:object w:dxaOrig="2720" w:dyaOrig="680">
                <v:shape id="_x0000_i1028" type="#_x0000_t75" style="width:135.75pt;height:33.75pt" o:ole="">
                  <v:imagedata r:id="rId12" o:title=""/>
                </v:shape>
                <o:OLEObject Type="Embed" ProgID="Equation.DSMT4" ShapeID="_x0000_i1028" DrawAspect="Content" ObjectID="_1707381564" r:id="rId13"/>
              </w:objec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14396C" w:rsidRPr="0014396C" w:rsidRDefault="0014396C" w:rsidP="00284AA9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14396C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</w:tc>
      </w:tr>
    </w:tbl>
    <w:p w:rsidR="0014396C" w:rsidRPr="00C02025" w:rsidRDefault="0014396C" w:rsidP="0014396C">
      <w:pPr>
        <w:rPr>
          <w:b/>
          <w:sz w:val="26"/>
          <w:szCs w:val="26"/>
        </w:rPr>
      </w:pPr>
    </w:p>
    <w:p w:rsidR="00284AA9" w:rsidRDefault="00284AA9">
      <w:pPr>
        <w:jc w:val="center"/>
      </w:pPr>
    </w:p>
    <w:sectPr w:rsidR="00284AA9" w:rsidSect="00996F45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10F1F"/>
    <w:multiLevelType w:val="multilevel"/>
    <w:tmpl w:val="7D310F1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085ABE"/>
    <w:rsid w:val="001139ED"/>
    <w:rsid w:val="0014396C"/>
    <w:rsid w:val="00284AA9"/>
    <w:rsid w:val="002F7C27"/>
    <w:rsid w:val="003A4317"/>
    <w:rsid w:val="003B70E0"/>
    <w:rsid w:val="004A0914"/>
    <w:rsid w:val="00593B94"/>
    <w:rsid w:val="007C2172"/>
    <w:rsid w:val="0089611B"/>
    <w:rsid w:val="00977B93"/>
    <w:rsid w:val="00996F45"/>
    <w:rsid w:val="009F4DFB"/>
    <w:rsid w:val="00A46541"/>
    <w:rsid w:val="00A769DE"/>
    <w:rsid w:val="00D51CBD"/>
    <w:rsid w:val="00D80E4D"/>
    <w:rsid w:val="00E2679E"/>
    <w:rsid w:val="00E27F81"/>
    <w:rsid w:val="77A1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142C034-74A3-4551-B60F-8CF764A8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Khanh Hoa</cp:lastModifiedBy>
  <cp:revision>4</cp:revision>
  <dcterms:created xsi:type="dcterms:W3CDTF">2022-02-26T03:29:00Z</dcterms:created>
  <dcterms:modified xsi:type="dcterms:W3CDTF">2022-02-26T04:53:00Z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